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B" w:rsidRDefault="004F15EB" w:rsidP="004F15EB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Príloha č. 1 k výzve</w:t>
      </w:r>
    </w:p>
    <w:p w:rsidR="004F15EB" w:rsidRDefault="004F15EB" w:rsidP="004F15EB">
      <w:pPr>
        <w:pStyle w:val="Odsekzoznamu"/>
        <w:autoSpaceDE w:val="0"/>
        <w:spacing w:line="240" w:lineRule="auto"/>
        <w:ind w:left="0"/>
        <w:jc w:val="both"/>
        <w:rPr>
          <w:rFonts w:cs="Arial"/>
          <w:b/>
        </w:rPr>
      </w:pPr>
    </w:p>
    <w:p w:rsidR="004F15EB" w:rsidRDefault="004F15EB" w:rsidP="004F15EB">
      <w:pPr>
        <w:pStyle w:val="Odsekzoznamu"/>
        <w:autoSpaceDE w:val="0"/>
        <w:spacing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Opis predmetu zákazky:</w:t>
      </w:r>
    </w:p>
    <w:p w:rsidR="004F15EB" w:rsidRDefault="004F15EB" w:rsidP="004F15EB">
      <w:pPr>
        <w:pStyle w:val="Odsekzoznamu"/>
        <w:autoSpaceDE w:val="0"/>
        <w:spacing w:line="240" w:lineRule="auto"/>
        <w:ind w:left="0"/>
        <w:jc w:val="both"/>
        <w:rPr>
          <w:rFonts w:cs="Arial"/>
        </w:rPr>
      </w:pPr>
    </w:p>
    <w:p w:rsidR="004F15EB" w:rsidRDefault="004F15EB" w:rsidP="007F37BC">
      <w:pPr>
        <w:jc w:val="center"/>
        <w:rPr>
          <w:rFonts w:cs="Arial"/>
          <w:b/>
        </w:rPr>
      </w:pPr>
      <w:r>
        <w:rPr>
          <w:rFonts w:cs="Arial"/>
          <w:b/>
        </w:rPr>
        <w:t>„Dodávka pekárenských výrobkov pre Školskú jedáleň vo Vojanoch“</w:t>
      </w:r>
    </w:p>
    <w:tbl>
      <w:tblPr>
        <w:tblStyle w:val="Mriekatabuky"/>
        <w:tblpPr w:leftFromText="141" w:rightFromText="141" w:vertAnchor="text" w:horzAnchor="margin" w:tblpY="1342"/>
        <w:tblW w:w="9650" w:type="dxa"/>
        <w:tblLayout w:type="fixed"/>
        <w:tblLook w:val="04A0"/>
      </w:tblPr>
      <w:tblGrid>
        <w:gridCol w:w="675"/>
        <w:gridCol w:w="1560"/>
        <w:gridCol w:w="992"/>
        <w:gridCol w:w="1134"/>
        <w:gridCol w:w="992"/>
        <w:gridCol w:w="1276"/>
        <w:gridCol w:w="1134"/>
        <w:gridCol w:w="992"/>
        <w:gridCol w:w="895"/>
      </w:tblGrid>
      <w:tr w:rsidR="004F15EB" w:rsidTr="004F15EB">
        <w:trPr>
          <w:trHeight w:val="507"/>
        </w:trPr>
        <w:tc>
          <w:tcPr>
            <w:tcW w:w="675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P.č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Názov tovaru</w:t>
            </w:r>
          </w:p>
        </w:tc>
        <w:tc>
          <w:tcPr>
            <w:tcW w:w="992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Balenie</w:t>
            </w:r>
          </w:p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typ</w:t>
            </w:r>
          </w:p>
        </w:tc>
        <w:tc>
          <w:tcPr>
            <w:tcW w:w="1134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Merná jednotka</w:t>
            </w:r>
          </w:p>
        </w:tc>
        <w:tc>
          <w:tcPr>
            <w:tcW w:w="992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Počet ks</w:t>
            </w:r>
          </w:p>
          <w:p w:rsidR="004F15EB" w:rsidRDefault="00613DED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</w:t>
            </w:r>
            <w:r w:rsidR="004F15EB">
              <w:rPr>
                <w:rFonts w:cs="Arial"/>
                <w:b/>
                <w:bCs/>
                <w:color w:val="000000"/>
              </w:rPr>
              <w:t xml:space="preserve"> mes.</w:t>
            </w:r>
          </w:p>
        </w:tc>
        <w:tc>
          <w:tcPr>
            <w:tcW w:w="1276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134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992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spolu  bez DPH</w:t>
            </w:r>
          </w:p>
        </w:tc>
        <w:tc>
          <w:tcPr>
            <w:tcW w:w="895" w:type="dxa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spolu s DPH</w:t>
            </w:r>
          </w:p>
        </w:tc>
      </w:tr>
      <w:tr w:rsidR="004F15EB" w:rsidTr="004F15EB">
        <w:trPr>
          <w:trHeight w:val="507"/>
        </w:trPr>
        <w:tc>
          <w:tcPr>
            <w:tcW w:w="67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1560" w:type="dxa"/>
          </w:tcPr>
          <w:p w:rsidR="004F15EB" w:rsidRDefault="004F15EB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Chlieb biely</w:t>
            </w:r>
          </w:p>
        </w:tc>
        <w:tc>
          <w:tcPr>
            <w:tcW w:w="992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1 200 g</w:t>
            </w:r>
          </w:p>
        </w:tc>
        <w:tc>
          <w:tcPr>
            <w:tcW w:w="1134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4F15EB" w:rsidRDefault="00613DED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</w:t>
            </w:r>
            <w:r w:rsidR="004F15EB">
              <w:rPr>
                <w:rFonts w:cs="Arial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4F15EB" w:rsidTr="004F15EB">
        <w:trPr>
          <w:trHeight w:val="507"/>
        </w:trPr>
        <w:tc>
          <w:tcPr>
            <w:tcW w:w="67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1560" w:type="dxa"/>
          </w:tcPr>
          <w:p w:rsidR="004F15EB" w:rsidRDefault="004F15EB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Chlieb tmavý</w:t>
            </w:r>
          </w:p>
        </w:tc>
        <w:tc>
          <w:tcPr>
            <w:tcW w:w="992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1 200 g</w:t>
            </w:r>
          </w:p>
        </w:tc>
        <w:tc>
          <w:tcPr>
            <w:tcW w:w="1134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4F15EB" w:rsidRDefault="00613DED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90</w:t>
            </w:r>
            <w:r w:rsidR="005F2CE7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4F15EB" w:rsidTr="004F15EB">
        <w:trPr>
          <w:trHeight w:val="530"/>
        </w:trPr>
        <w:tc>
          <w:tcPr>
            <w:tcW w:w="67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1560" w:type="dxa"/>
          </w:tcPr>
          <w:p w:rsidR="004F15EB" w:rsidRDefault="004F15EB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Pečivo vodové</w:t>
            </w:r>
          </w:p>
        </w:tc>
        <w:tc>
          <w:tcPr>
            <w:tcW w:w="992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 g</w:t>
            </w:r>
          </w:p>
        </w:tc>
        <w:tc>
          <w:tcPr>
            <w:tcW w:w="1134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4F15EB" w:rsidRDefault="00613DED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1 20</w:t>
            </w:r>
            <w:r w:rsidR="005F2CE7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4F15EB" w:rsidTr="004F15EB">
        <w:trPr>
          <w:trHeight w:val="507"/>
        </w:trPr>
        <w:tc>
          <w:tcPr>
            <w:tcW w:w="67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1560" w:type="dxa"/>
          </w:tcPr>
          <w:p w:rsidR="004F15EB" w:rsidRDefault="004F15EB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Vianočka</w:t>
            </w:r>
          </w:p>
        </w:tc>
        <w:tc>
          <w:tcPr>
            <w:tcW w:w="992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310 g</w:t>
            </w:r>
          </w:p>
        </w:tc>
        <w:tc>
          <w:tcPr>
            <w:tcW w:w="1134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4F15EB" w:rsidRDefault="00613DED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160</w:t>
            </w:r>
          </w:p>
        </w:tc>
        <w:tc>
          <w:tcPr>
            <w:tcW w:w="1276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4F15EB" w:rsidTr="004F15EB">
        <w:trPr>
          <w:trHeight w:val="530"/>
        </w:trPr>
        <w:tc>
          <w:tcPr>
            <w:tcW w:w="67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</w:t>
            </w:r>
          </w:p>
        </w:tc>
        <w:tc>
          <w:tcPr>
            <w:tcW w:w="1560" w:type="dxa"/>
          </w:tcPr>
          <w:p w:rsidR="004F15EB" w:rsidRDefault="004F15EB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Šatôčka lekvárová</w:t>
            </w:r>
          </w:p>
        </w:tc>
        <w:tc>
          <w:tcPr>
            <w:tcW w:w="992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 g</w:t>
            </w:r>
          </w:p>
        </w:tc>
        <w:tc>
          <w:tcPr>
            <w:tcW w:w="1134" w:type="dxa"/>
            <w:vAlign w:val="center"/>
          </w:tcPr>
          <w:p w:rsidR="004F15EB" w:rsidRDefault="004F15EB" w:rsidP="004F15EB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ks</w:t>
            </w:r>
          </w:p>
        </w:tc>
        <w:tc>
          <w:tcPr>
            <w:tcW w:w="992" w:type="dxa"/>
            <w:vAlign w:val="center"/>
          </w:tcPr>
          <w:p w:rsidR="004F15EB" w:rsidRDefault="00613DED" w:rsidP="004F15EB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1 300</w:t>
            </w:r>
          </w:p>
        </w:tc>
        <w:tc>
          <w:tcPr>
            <w:tcW w:w="1276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5" w:type="dxa"/>
          </w:tcPr>
          <w:p w:rsidR="004F15EB" w:rsidRDefault="004F15EB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7F37BC" w:rsidTr="00872E46">
        <w:trPr>
          <w:trHeight w:val="530"/>
        </w:trPr>
        <w:tc>
          <w:tcPr>
            <w:tcW w:w="675" w:type="dxa"/>
          </w:tcPr>
          <w:p w:rsidR="007F37BC" w:rsidRDefault="007F37BC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6.</w:t>
            </w:r>
          </w:p>
        </w:tc>
        <w:tc>
          <w:tcPr>
            <w:tcW w:w="7088" w:type="dxa"/>
            <w:gridSpan w:val="6"/>
          </w:tcPr>
          <w:p w:rsidR="007F37BC" w:rsidRDefault="007F37BC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Doprava</w:t>
            </w:r>
          </w:p>
        </w:tc>
        <w:tc>
          <w:tcPr>
            <w:tcW w:w="992" w:type="dxa"/>
          </w:tcPr>
          <w:p w:rsidR="007F37BC" w:rsidRDefault="007F37BC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5" w:type="dxa"/>
          </w:tcPr>
          <w:p w:rsidR="007F37BC" w:rsidRDefault="007F37BC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7F37BC" w:rsidTr="007F37BC">
        <w:trPr>
          <w:trHeight w:val="530"/>
        </w:trPr>
        <w:tc>
          <w:tcPr>
            <w:tcW w:w="7763" w:type="dxa"/>
            <w:gridSpan w:val="7"/>
            <w:vAlign w:val="center"/>
          </w:tcPr>
          <w:p w:rsidR="007F37BC" w:rsidRDefault="007F37BC" w:rsidP="007F37BC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Spolu </w:t>
            </w:r>
          </w:p>
        </w:tc>
        <w:tc>
          <w:tcPr>
            <w:tcW w:w="992" w:type="dxa"/>
          </w:tcPr>
          <w:p w:rsidR="007F37BC" w:rsidRDefault="007F37BC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95" w:type="dxa"/>
          </w:tcPr>
          <w:p w:rsidR="007F37BC" w:rsidRDefault="007F37BC" w:rsidP="004F15EB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4F15EB" w:rsidRDefault="004F15EB" w:rsidP="004F15EB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Požadovaný obsah a rozsah predmetu zákazky s uvedením presnej technickej špecifikácie ako aj technických parametrov požadovaného predmetu zákazky:</w:t>
      </w:r>
    </w:p>
    <w:p w:rsidR="004F15EB" w:rsidRDefault="004F15EB" w:rsidP="004F15EB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="Calibri" w:hAnsi="Calibri"/>
          <w:b w:val="0"/>
          <w:szCs w:val="22"/>
        </w:rPr>
      </w:pPr>
    </w:p>
    <w:p w:rsidR="004F15EB" w:rsidRDefault="004F15EB" w:rsidP="004F15EB">
      <w:pPr>
        <w:pStyle w:val="Odsekzoznamu"/>
        <w:tabs>
          <w:tab w:val="right" w:pos="8789"/>
        </w:tabs>
        <w:spacing w:after="0"/>
        <w:ind w:left="1429"/>
        <w:jc w:val="both"/>
        <w:rPr>
          <w:rFonts w:cs="Arial"/>
          <w:bCs/>
        </w:rPr>
      </w:pPr>
    </w:p>
    <w:p w:rsidR="004F15EB" w:rsidRDefault="004F15EB" w:rsidP="004F15EB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4F15EB" w:rsidRDefault="004F15EB" w:rsidP="004F15EB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4F15EB" w:rsidRDefault="004F15EB" w:rsidP="004F15EB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4F15EB" w:rsidRDefault="004F15EB" w:rsidP="004F15EB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4F15EB" w:rsidRDefault="004F15EB" w:rsidP="004F15EB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4F15EB" w:rsidRDefault="004F15EB" w:rsidP="004F15EB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4F15EB" w:rsidRDefault="004F15EB" w:rsidP="004F15EB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4F15EB" w:rsidRDefault="004F15EB" w:rsidP="004F15EB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D4529C" w:rsidRDefault="00D4529C"/>
    <w:sectPr w:rsidR="00D4529C" w:rsidSect="00D4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15EB"/>
    <w:rsid w:val="004F15EB"/>
    <w:rsid w:val="005F2CE7"/>
    <w:rsid w:val="00613DED"/>
    <w:rsid w:val="007F0C22"/>
    <w:rsid w:val="007F37BC"/>
    <w:rsid w:val="0098738F"/>
    <w:rsid w:val="00A43980"/>
    <w:rsid w:val="00D4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5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F15EB"/>
    <w:pPr>
      <w:ind w:left="720"/>
    </w:pPr>
  </w:style>
  <w:style w:type="paragraph" w:customStyle="1" w:styleId="Zoznam1">
    <w:name w:val="Zoznam1"/>
    <w:basedOn w:val="Normlny"/>
    <w:rsid w:val="004F15EB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4F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6</cp:revision>
  <dcterms:created xsi:type="dcterms:W3CDTF">2017-04-20T08:52:00Z</dcterms:created>
  <dcterms:modified xsi:type="dcterms:W3CDTF">2017-04-20T09:04:00Z</dcterms:modified>
</cp:coreProperties>
</file>